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27" w:rsidRPr="004B589C" w:rsidRDefault="00B51D27" w:rsidP="00B51D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="5285" w:tblpY="1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B51D27" w:rsidRPr="004A28D9" w:rsidTr="007E3E4A">
        <w:tc>
          <w:tcPr>
            <w:tcW w:w="5920" w:type="dxa"/>
          </w:tcPr>
          <w:p w:rsidR="00B51D27" w:rsidRPr="0016654D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51D27" w:rsidRPr="0016654D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на заседании межведомственной комиссии по противодействию злоупотреблению наркотическими средствами и их незаконному обороту на территории  городского округа Кинель Самарской области</w:t>
            </w:r>
          </w:p>
          <w:p w:rsidR="00B51D27" w:rsidRPr="0016654D" w:rsidRDefault="00B51D27" w:rsidP="00C8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C5F1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82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 w:rsidR="006C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51D27" w:rsidRPr="004B589C" w:rsidRDefault="00B51D27" w:rsidP="00B51D27">
      <w:pPr>
        <w:rPr>
          <w:rFonts w:ascii="Times New Roman" w:hAnsi="Times New Roman" w:cs="Times New Roman"/>
          <w:sz w:val="24"/>
          <w:szCs w:val="24"/>
        </w:rPr>
      </w:pPr>
    </w:p>
    <w:p w:rsidR="00B51D27" w:rsidRPr="004B589C" w:rsidRDefault="00B51D27" w:rsidP="00B51D27">
      <w:pPr>
        <w:rPr>
          <w:rFonts w:ascii="Times New Roman" w:hAnsi="Times New Roman" w:cs="Times New Roman"/>
          <w:sz w:val="24"/>
          <w:szCs w:val="24"/>
        </w:rPr>
      </w:pPr>
    </w:p>
    <w:p w:rsidR="00B51D27" w:rsidRDefault="00B51D27" w:rsidP="00B51D27">
      <w:pPr>
        <w:rPr>
          <w:rFonts w:ascii="Times New Roman" w:hAnsi="Times New Roman" w:cs="Times New Roman"/>
          <w:sz w:val="24"/>
          <w:szCs w:val="24"/>
        </w:rPr>
      </w:pPr>
    </w:p>
    <w:p w:rsidR="00D462E1" w:rsidRDefault="00D462E1" w:rsidP="00B51D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1D27" w:rsidRPr="00482DE3" w:rsidRDefault="00B51D27" w:rsidP="00B51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E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51D27" w:rsidRPr="00482DE3" w:rsidRDefault="00B51D27" w:rsidP="00B5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E3">
        <w:rPr>
          <w:rFonts w:ascii="Times New Roman" w:hAnsi="Times New Roman" w:cs="Times New Roman"/>
          <w:b/>
          <w:sz w:val="24"/>
          <w:szCs w:val="24"/>
        </w:rPr>
        <w:t>основных мероприятий по реализации государственной антинаркотической политики</w:t>
      </w:r>
    </w:p>
    <w:p w:rsidR="00B51D27" w:rsidRPr="00482DE3" w:rsidRDefault="00B51D27" w:rsidP="00B51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E3">
        <w:rPr>
          <w:rFonts w:ascii="Times New Roman" w:hAnsi="Times New Roman" w:cs="Times New Roman"/>
          <w:b/>
          <w:sz w:val="24"/>
          <w:szCs w:val="24"/>
        </w:rPr>
        <w:t>в городском округе Кинель Самарской области в 201</w:t>
      </w:r>
      <w:r w:rsidR="00C82FCD">
        <w:rPr>
          <w:rFonts w:ascii="Times New Roman" w:hAnsi="Times New Roman" w:cs="Times New Roman"/>
          <w:b/>
          <w:sz w:val="24"/>
          <w:szCs w:val="24"/>
        </w:rPr>
        <w:t>9</w:t>
      </w:r>
      <w:r w:rsidRPr="00482DE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60F19">
        <w:rPr>
          <w:rFonts w:ascii="Times New Roman" w:hAnsi="Times New Roman" w:cs="Times New Roman"/>
          <w:b/>
          <w:sz w:val="24"/>
          <w:szCs w:val="24"/>
        </w:rPr>
        <w:t>у</w:t>
      </w:r>
    </w:p>
    <w:p w:rsidR="00B51D27" w:rsidRPr="004B589C" w:rsidRDefault="00B51D27" w:rsidP="00B51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89C">
        <w:rPr>
          <w:rFonts w:ascii="Times New Roman" w:hAnsi="Times New Roman" w:cs="Times New Roman"/>
          <w:sz w:val="24"/>
          <w:szCs w:val="24"/>
        </w:rPr>
        <w:t xml:space="preserve">В целях эффективной реализации государственной политики в сфере противодействия злоупотреблению наркотиками и их незаконному обороту </w:t>
      </w:r>
      <w:r w:rsidR="00C82FCD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Кинель Самарской области </w:t>
      </w:r>
      <w:r w:rsidRPr="004B589C">
        <w:rPr>
          <w:rFonts w:ascii="Times New Roman" w:hAnsi="Times New Roman" w:cs="Times New Roman"/>
          <w:sz w:val="24"/>
          <w:szCs w:val="24"/>
        </w:rPr>
        <w:t>провести следующие мероприятия:</w:t>
      </w:r>
    </w:p>
    <w:p w:rsidR="00B51D27" w:rsidRPr="004B589C" w:rsidRDefault="00B51D27" w:rsidP="00B51D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851"/>
        <w:gridCol w:w="4395"/>
        <w:gridCol w:w="1559"/>
        <w:gridCol w:w="3118"/>
      </w:tblGrid>
      <w:tr w:rsidR="00B51D27" w:rsidRPr="004B589C" w:rsidTr="007E3E4A">
        <w:trPr>
          <w:tblHeader/>
        </w:trPr>
        <w:tc>
          <w:tcPr>
            <w:tcW w:w="851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51D27" w:rsidRPr="00CB5F03" w:rsidTr="007E3E4A">
        <w:tc>
          <w:tcPr>
            <w:tcW w:w="9923" w:type="dxa"/>
            <w:gridSpan w:val="4"/>
          </w:tcPr>
          <w:p w:rsidR="00B51D27" w:rsidRPr="00CB5F03" w:rsidRDefault="00B51D27" w:rsidP="007E3E4A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межведомственной комиссии (в соответствии с планом работы)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Администрация г.о.Кинель</w:t>
            </w:r>
          </w:p>
        </w:tc>
      </w:tr>
      <w:tr w:rsidR="00B51D27" w:rsidRPr="00CB5F03" w:rsidTr="007E3E4A">
        <w:tc>
          <w:tcPr>
            <w:tcW w:w="9923" w:type="dxa"/>
            <w:gridSpan w:val="4"/>
          </w:tcPr>
          <w:p w:rsidR="00B51D27" w:rsidRPr="00CB5F03" w:rsidRDefault="00B51D27" w:rsidP="007E3E4A">
            <w:pPr>
              <w:pStyle w:val="a8"/>
              <w:numPr>
                <w:ilvl w:val="0"/>
                <w:numId w:val="3"/>
              </w:numPr>
              <w:ind w:lef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03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незаконному обороту наркотических средств, психотропных веществ и их прекурсоров</w:t>
            </w:r>
          </w:p>
        </w:tc>
      </w:tr>
      <w:tr w:rsidR="00B51D27" w:rsidRPr="00CB5F03" w:rsidTr="007E3E4A">
        <w:tc>
          <w:tcPr>
            <w:tcW w:w="851" w:type="dxa"/>
          </w:tcPr>
          <w:p w:rsidR="00B51D27" w:rsidRPr="00CB5F03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0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072" w:type="dxa"/>
            <w:gridSpan w:val="3"/>
          </w:tcPr>
          <w:p w:rsidR="00B51D27" w:rsidRPr="00CB5F03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0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межведомственной оперативно-профилактической операции «Мак»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</w:t>
            </w:r>
            <w:r w:rsidRPr="00645725">
              <w:rPr>
                <w:rFonts w:ascii="Times New Roman" w:hAnsi="Times New Roman" w:cs="Times New Roman"/>
                <w:b/>
                <w:sz w:val="24"/>
                <w:szCs w:val="24"/>
              </w:rPr>
              <w:t>- ОПО «Мак»)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95" w:type="dxa"/>
          </w:tcPr>
          <w:p w:rsidR="00B51D27" w:rsidRPr="004B589C" w:rsidRDefault="00B51D27" w:rsidP="00C8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</w:t>
            </w:r>
            <w:r w:rsidR="00C82F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 Кинель о проведении ОПО «Мак»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г.о. Кинель, МУП «Информационный центр»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комплекса мероприятий по выявлению и уничтожению очагов произрастания дикорастущих наркосодержащих растений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административного, экологического и муниципального контроля администрации г.о. Кинель, администрации ТУ</w:t>
            </w:r>
          </w:p>
        </w:tc>
      </w:tr>
      <w:tr w:rsidR="00B51D27" w:rsidRPr="00391862" w:rsidTr="007E3E4A">
        <w:tc>
          <w:tcPr>
            <w:tcW w:w="851" w:type="dxa"/>
          </w:tcPr>
          <w:p w:rsidR="00B51D27" w:rsidRPr="00391862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072" w:type="dxa"/>
            <w:gridSpan w:val="3"/>
          </w:tcPr>
          <w:p w:rsidR="00B51D27" w:rsidRPr="00391862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межведомственной акции «Сообщи, где торгуют смертью!»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(далее – Акция)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95" w:type="dxa"/>
          </w:tcPr>
          <w:p w:rsidR="00B51D27" w:rsidRPr="004B589C" w:rsidRDefault="00C82FCD" w:rsidP="0099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г.о. Кинель и в газете «Кинельская жизнь» номер</w:t>
            </w:r>
            <w:r w:rsidR="009940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«телефонов доверия» для получения от населения информации о местах </w:t>
            </w:r>
            <w:r w:rsidR="009B28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распространения и потребления наркотических средств, сильнодействующих, психоактивных веществ, курительных смесей.</w:t>
            </w:r>
          </w:p>
        </w:tc>
        <w:tc>
          <w:tcPr>
            <w:tcW w:w="1559" w:type="dxa"/>
          </w:tcPr>
          <w:p w:rsidR="00B51D27" w:rsidRPr="005E4CA9" w:rsidRDefault="009B2823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месяц каждого квартала 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г.о. Кинель, МУП «Информационный центр»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395" w:type="dxa"/>
          </w:tcPr>
          <w:p w:rsidR="00B51D27" w:rsidRPr="004B589C" w:rsidRDefault="009B2823" w:rsidP="009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Акции размещение информационного материала о проведении Акции </w:t>
            </w:r>
            <w:r w:rsidR="00B51D27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стендах многоквартирных домов</w:t>
            </w:r>
            <w:r w:rsidR="00B51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 среди населения городского округа.</w:t>
            </w:r>
          </w:p>
        </w:tc>
        <w:tc>
          <w:tcPr>
            <w:tcW w:w="1559" w:type="dxa"/>
          </w:tcPr>
          <w:p w:rsidR="009B2823" w:rsidRDefault="009B2823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51D27" w:rsidRPr="004B589C" w:rsidRDefault="009B2823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D2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</w:tcPr>
          <w:p w:rsidR="00B51D27" w:rsidRPr="00571910" w:rsidRDefault="00B51D27" w:rsidP="00C3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10">
              <w:rPr>
                <w:rFonts w:ascii="Times New Roman" w:hAnsi="Times New Roman" w:cs="Times New Roman"/>
                <w:sz w:val="24"/>
                <w:szCs w:val="24"/>
              </w:rPr>
              <w:t>МБУ городского округа Кинель Самарской области «Альянс молодых» (далее – МБУ ДМО «Альянс молодых»</w:t>
            </w:r>
          </w:p>
        </w:tc>
      </w:tr>
      <w:tr w:rsidR="00B51D27" w:rsidRPr="00F335DE" w:rsidTr="007E3E4A">
        <w:tc>
          <w:tcPr>
            <w:tcW w:w="9923" w:type="dxa"/>
            <w:gridSpan w:val="4"/>
          </w:tcPr>
          <w:p w:rsidR="00B51D27" w:rsidRPr="00F335DE" w:rsidRDefault="00B51D27" w:rsidP="007E3E4A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наркомании</w:t>
            </w:r>
          </w:p>
        </w:tc>
      </w:tr>
      <w:tr w:rsidR="00B51D27" w:rsidRPr="00F335DE" w:rsidTr="007E3E4A">
        <w:tc>
          <w:tcPr>
            <w:tcW w:w="851" w:type="dxa"/>
          </w:tcPr>
          <w:p w:rsidR="00B51D27" w:rsidRPr="00F335DE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D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072" w:type="dxa"/>
            <w:gridSpan w:val="3"/>
          </w:tcPr>
          <w:p w:rsidR="00B51D27" w:rsidRPr="00F335DE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D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наркомании среди населения г.о. Кинель: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анкетирования населения г.о. Кинель с целью привлечения максимального количества человек к проблеме злоупотребления наркотическими средствами и их незаконному обороту.</w:t>
            </w:r>
          </w:p>
        </w:tc>
        <w:tc>
          <w:tcPr>
            <w:tcW w:w="1559" w:type="dxa"/>
          </w:tcPr>
          <w:p w:rsidR="00B51D27" w:rsidRPr="004B589C" w:rsidRDefault="00857B54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B51D27" w:rsidRPr="004B589C" w:rsidRDefault="00C30BE5" w:rsidP="00C2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0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51D27" w:rsidRPr="004B589C" w:rsidRDefault="00503ABF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городского округа через газету «Кинельская жизнь», официальный сайт администрации г.о. Кинель, популярные социальные группы сети Интернет</w:t>
            </w:r>
            <w:r w:rsidR="00497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1D27" w:rsidRPr="004B589C" w:rsidRDefault="00503ABF" w:rsidP="00FB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B7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B51D27" w:rsidRPr="004B589C" w:rsidRDefault="00503ABF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  <w:r w:rsidR="008C6985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</w:t>
            </w:r>
          </w:p>
        </w:tc>
      </w:tr>
      <w:tr w:rsidR="00B51D27" w:rsidRPr="00765CCC" w:rsidTr="007E3E4A">
        <w:tc>
          <w:tcPr>
            <w:tcW w:w="9923" w:type="dxa"/>
            <w:gridSpan w:val="4"/>
          </w:tcPr>
          <w:p w:rsidR="00B51D27" w:rsidRPr="00765CCC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CC">
              <w:rPr>
                <w:rFonts w:ascii="Times New Roman" w:hAnsi="Times New Roman" w:cs="Times New Roman"/>
                <w:b/>
                <w:sz w:val="24"/>
                <w:szCs w:val="24"/>
              </w:rPr>
              <w:t>3.2. Профилактика наркомании среди несовершеннолетних и молодежи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а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 наркоманией и наркобизнесом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3118" w:type="dxa"/>
          </w:tcPr>
          <w:p w:rsidR="00B51D27" w:rsidRPr="004B589C" w:rsidRDefault="00503ABF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B51D27" w:rsidRPr="00470916" w:rsidTr="007E3E4A">
        <w:tc>
          <w:tcPr>
            <w:tcW w:w="851" w:type="dxa"/>
          </w:tcPr>
          <w:p w:rsidR="00B51D27" w:rsidRPr="00470916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395" w:type="dxa"/>
          </w:tcPr>
          <w:p w:rsidR="00B51D27" w:rsidRPr="00470916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</w:t>
            </w: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семинаров, 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территориальных федеральных, государственных органов исполнительной власти, представителей религиозных конфессий, национально-культурных объединений, творческих союзов по вопросам предупреждения незаконного потребления наркотиков среди подростков и молодежи</w:t>
            </w:r>
          </w:p>
        </w:tc>
        <w:tc>
          <w:tcPr>
            <w:tcW w:w="1559" w:type="dxa"/>
          </w:tcPr>
          <w:p w:rsidR="00B51D27" w:rsidRPr="00470916" w:rsidRDefault="00B51D27" w:rsidP="0008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FA5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FB7F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51D27" w:rsidRPr="00470916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A37D1A" w:rsidRPr="00470916" w:rsidTr="007E3E4A">
        <w:tc>
          <w:tcPr>
            <w:tcW w:w="851" w:type="dxa"/>
          </w:tcPr>
          <w:p w:rsidR="00A37D1A" w:rsidRPr="00470916" w:rsidRDefault="00A37D1A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395" w:type="dxa"/>
          </w:tcPr>
          <w:p w:rsidR="00A37D1A" w:rsidRPr="00A37D1A" w:rsidRDefault="00A37D1A" w:rsidP="00A3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>Привлечение коммерчески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>, управляющих компаний,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>трудоустройств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7D1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с выплатой заработной платы за счет средств работодателя</w:t>
            </w:r>
          </w:p>
        </w:tc>
        <w:tc>
          <w:tcPr>
            <w:tcW w:w="1559" w:type="dxa"/>
          </w:tcPr>
          <w:p w:rsidR="00A37D1A" w:rsidRDefault="00A37D1A" w:rsidP="0008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18" w:type="dxa"/>
          </w:tcPr>
          <w:p w:rsidR="00A37D1A" w:rsidRPr="00470916" w:rsidRDefault="00716CCF" w:rsidP="00AD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r w:rsidR="00AD58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.Кинель, управление экономического развития и инвестиций администрации г.о. Кинель</w:t>
            </w:r>
          </w:p>
        </w:tc>
      </w:tr>
      <w:tr w:rsidR="00B51D27" w:rsidRPr="00765CCC" w:rsidTr="007E3E4A">
        <w:tc>
          <w:tcPr>
            <w:tcW w:w="9923" w:type="dxa"/>
            <w:gridSpan w:val="4"/>
          </w:tcPr>
          <w:p w:rsidR="00B51D27" w:rsidRPr="00765CCC" w:rsidRDefault="00B51D27" w:rsidP="007E3E4A">
            <w:pPr>
              <w:pStyle w:val="a8"/>
              <w:numPr>
                <w:ilvl w:val="0"/>
                <w:numId w:val="3"/>
              </w:numPr>
              <w:ind w:lef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CC">
              <w:rPr>
                <w:rFonts w:ascii="Times New Roman" w:hAnsi="Times New Roman" w:cs="Times New Roman"/>
                <w:b/>
                <w:sz w:val="28"/>
                <w:szCs w:val="28"/>
              </w:rPr>
              <w:t>Реабилитация лиц, допускающих немедицинское потребление наркотиков</w:t>
            </w:r>
          </w:p>
        </w:tc>
      </w:tr>
      <w:tr w:rsidR="00B51D27" w:rsidRPr="00E5007C" w:rsidTr="007E3E4A">
        <w:tc>
          <w:tcPr>
            <w:tcW w:w="851" w:type="dxa"/>
          </w:tcPr>
          <w:p w:rsidR="00B51D27" w:rsidRPr="00E5007C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</w:p>
        </w:tc>
        <w:tc>
          <w:tcPr>
            <w:tcW w:w="9072" w:type="dxa"/>
            <w:gridSpan w:val="3"/>
          </w:tcPr>
          <w:p w:rsidR="00B51D27" w:rsidRPr="00E5007C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7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комплекса мер, направленных на мотивирование потребителей наркотиков к прохождению курса реабилитации и ресоциализации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администрации </w:t>
            </w:r>
            <w:r w:rsidR="00081A14">
              <w:rPr>
                <w:rFonts w:ascii="Times New Roman" w:hAnsi="Times New Roman" w:cs="Times New Roman"/>
                <w:sz w:val="24"/>
                <w:szCs w:val="24"/>
              </w:rPr>
              <w:t xml:space="preserve">г.о. Кинель, газете «Кинельская жизнь»  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реестра государственных и негосударственных организаций, осуществляющих реабилитацию наркозависимых лиц</w:t>
            </w:r>
          </w:p>
        </w:tc>
        <w:tc>
          <w:tcPr>
            <w:tcW w:w="1559" w:type="dxa"/>
          </w:tcPr>
          <w:p w:rsidR="00B51D27" w:rsidRPr="004B589C" w:rsidRDefault="00081A14" w:rsidP="0008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D27">
              <w:rPr>
                <w:rFonts w:ascii="Times New Roman" w:hAnsi="Times New Roman" w:cs="Times New Roman"/>
                <w:sz w:val="24"/>
                <w:szCs w:val="24"/>
              </w:rPr>
              <w:t xml:space="preserve">юль 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администрация г.о.Кинель</w:t>
            </w:r>
            <w:r w:rsidR="00081A14">
              <w:rPr>
                <w:rFonts w:ascii="Times New Roman" w:hAnsi="Times New Roman" w:cs="Times New Roman"/>
                <w:sz w:val="24"/>
                <w:szCs w:val="24"/>
              </w:rPr>
              <w:t>, МУП «Информационный центр»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1D27" w:rsidRPr="004B589C" w:rsidRDefault="00B51D27" w:rsidP="00B51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D27" w:rsidRDefault="00B51D27" w:rsidP="00AF5BDB">
      <w:pPr>
        <w:rPr>
          <w:rFonts w:ascii="Times New Roman" w:hAnsi="Times New Roman" w:cs="Times New Roman"/>
          <w:sz w:val="28"/>
          <w:szCs w:val="28"/>
        </w:rPr>
      </w:pPr>
    </w:p>
    <w:sectPr w:rsidR="00B51D27" w:rsidSect="004A28D9">
      <w:headerReference w:type="default" r:id="rId8"/>
      <w:footerReference w:type="default" r:id="rId9"/>
      <w:pgSz w:w="11906" w:h="16838"/>
      <w:pgMar w:top="67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E09" w:rsidRDefault="00C21E09" w:rsidP="00FC1C42">
      <w:pPr>
        <w:spacing w:after="0" w:line="240" w:lineRule="auto"/>
      </w:pPr>
      <w:r>
        <w:separator/>
      </w:r>
    </w:p>
  </w:endnote>
  <w:endnote w:type="continuationSeparator" w:id="0">
    <w:p w:rsidR="00C21E09" w:rsidRDefault="00C21E09" w:rsidP="00FC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F7" w:rsidRDefault="000541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E09" w:rsidRDefault="00C21E09" w:rsidP="00FC1C42">
      <w:pPr>
        <w:spacing w:after="0" w:line="240" w:lineRule="auto"/>
      </w:pPr>
      <w:r>
        <w:separator/>
      </w:r>
    </w:p>
  </w:footnote>
  <w:footnote w:type="continuationSeparator" w:id="0">
    <w:p w:rsidR="00C21E09" w:rsidRDefault="00C21E09" w:rsidP="00FC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F7" w:rsidRDefault="000541F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72A"/>
    <w:multiLevelType w:val="hybridMultilevel"/>
    <w:tmpl w:val="288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07209"/>
    <w:multiLevelType w:val="multilevel"/>
    <w:tmpl w:val="04A8DE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14142E"/>
    <w:multiLevelType w:val="multilevel"/>
    <w:tmpl w:val="04A8DE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AF5BDB"/>
    <w:rsid w:val="00005B80"/>
    <w:rsid w:val="0002535B"/>
    <w:rsid w:val="000351ED"/>
    <w:rsid w:val="00050E25"/>
    <w:rsid w:val="000541F7"/>
    <w:rsid w:val="0005775A"/>
    <w:rsid w:val="0006483F"/>
    <w:rsid w:val="000752A8"/>
    <w:rsid w:val="00081A14"/>
    <w:rsid w:val="00083B56"/>
    <w:rsid w:val="000920D0"/>
    <w:rsid w:val="00097D27"/>
    <w:rsid w:val="000A6860"/>
    <w:rsid w:val="000A6873"/>
    <w:rsid w:val="000B7F18"/>
    <w:rsid w:val="000C2F87"/>
    <w:rsid w:val="000E0D61"/>
    <w:rsid w:val="000E12F4"/>
    <w:rsid w:val="000F4233"/>
    <w:rsid w:val="00100A18"/>
    <w:rsid w:val="00106098"/>
    <w:rsid w:val="0011752E"/>
    <w:rsid w:val="00123FE5"/>
    <w:rsid w:val="00144BA2"/>
    <w:rsid w:val="00146478"/>
    <w:rsid w:val="00163778"/>
    <w:rsid w:val="001652BF"/>
    <w:rsid w:val="0016654D"/>
    <w:rsid w:val="00175C58"/>
    <w:rsid w:val="00182D7A"/>
    <w:rsid w:val="00186840"/>
    <w:rsid w:val="001A777E"/>
    <w:rsid w:val="001D6EF1"/>
    <w:rsid w:val="001E6370"/>
    <w:rsid w:val="001F26DE"/>
    <w:rsid w:val="001F28BD"/>
    <w:rsid w:val="00201B7A"/>
    <w:rsid w:val="00207B2C"/>
    <w:rsid w:val="002133E2"/>
    <w:rsid w:val="00221F5A"/>
    <w:rsid w:val="00222E98"/>
    <w:rsid w:val="00225869"/>
    <w:rsid w:val="00232CC5"/>
    <w:rsid w:val="00240322"/>
    <w:rsid w:val="0024035D"/>
    <w:rsid w:val="002802C9"/>
    <w:rsid w:val="002852E9"/>
    <w:rsid w:val="002B247E"/>
    <w:rsid w:val="002B3217"/>
    <w:rsid w:val="002C7167"/>
    <w:rsid w:val="002D5C45"/>
    <w:rsid w:val="002E29B6"/>
    <w:rsid w:val="002F1680"/>
    <w:rsid w:val="002F298A"/>
    <w:rsid w:val="003033B4"/>
    <w:rsid w:val="003066BC"/>
    <w:rsid w:val="0032481C"/>
    <w:rsid w:val="00336044"/>
    <w:rsid w:val="00344A85"/>
    <w:rsid w:val="00357287"/>
    <w:rsid w:val="003602C3"/>
    <w:rsid w:val="00382F90"/>
    <w:rsid w:val="003832FC"/>
    <w:rsid w:val="00391862"/>
    <w:rsid w:val="00391D6C"/>
    <w:rsid w:val="003A18BC"/>
    <w:rsid w:val="003A1E68"/>
    <w:rsid w:val="003A68D6"/>
    <w:rsid w:val="003B063D"/>
    <w:rsid w:val="003D0D62"/>
    <w:rsid w:val="003E161E"/>
    <w:rsid w:val="0040701B"/>
    <w:rsid w:val="0041288B"/>
    <w:rsid w:val="00414F5F"/>
    <w:rsid w:val="004167A6"/>
    <w:rsid w:val="004215F6"/>
    <w:rsid w:val="004238A6"/>
    <w:rsid w:val="004254D0"/>
    <w:rsid w:val="00436B88"/>
    <w:rsid w:val="00437DA8"/>
    <w:rsid w:val="00450128"/>
    <w:rsid w:val="00461A3C"/>
    <w:rsid w:val="004663E4"/>
    <w:rsid w:val="00470916"/>
    <w:rsid w:val="00470DB6"/>
    <w:rsid w:val="00472B11"/>
    <w:rsid w:val="0048045D"/>
    <w:rsid w:val="00482DE3"/>
    <w:rsid w:val="004918B8"/>
    <w:rsid w:val="00497437"/>
    <w:rsid w:val="004A28D9"/>
    <w:rsid w:val="004B589C"/>
    <w:rsid w:val="004C11AB"/>
    <w:rsid w:val="004E4FB6"/>
    <w:rsid w:val="004E676F"/>
    <w:rsid w:val="004E7A86"/>
    <w:rsid w:val="004F07DD"/>
    <w:rsid w:val="00503ABF"/>
    <w:rsid w:val="00507ED4"/>
    <w:rsid w:val="005130ED"/>
    <w:rsid w:val="00534DC3"/>
    <w:rsid w:val="00537586"/>
    <w:rsid w:val="00555A74"/>
    <w:rsid w:val="00562EBB"/>
    <w:rsid w:val="0056423E"/>
    <w:rsid w:val="005713B0"/>
    <w:rsid w:val="00571910"/>
    <w:rsid w:val="005755B4"/>
    <w:rsid w:val="00595562"/>
    <w:rsid w:val="005A22B7"/>
    <w:rsid w:val="005A68B2"/>
    <w:rsid w:val="005C30A8"/>
    <w:rsid w:val="005C49F8"/>
    <w:rsid w:val="005D3982"/>
    <w:rsid w:val="005D4E1D"/>
    <w:rsid w:val="005E0CC0"/>
    <w:rsid w:val="005E4CA9"/>
    <w:rsid w:val="005F00DD"/>
    <w:rsid w:val="0063177E"/>
    <w:rsid w:val="00645725"/>
    <w:rsid w:val="0069398D"/>
    <w:rsid w:val="0069782D"/>
    <w:rsid w:val="006A50EB"/>
    <w:rsid w:val="006B134D"/>
    <w:rsid w:val="006B36D1"/>
    <w:rsid w:val="006C5F15"/>
    <w:rsid w:val="006E03E3"/>
    <w:rsid w:val="006E2809"/>
    <w:rsid w:val="006F282B"/>
    <w:rsid w:val="006F676D"/>
    <w:rsid w:val="006F6C4D"/>
    <w:rsid w:val="0070185A"/>
    <w:rsid w:val="00716CCF"/>
    <w:rsid w:val="00731AFB"/>
    <w:rsid w:val="00732DE7"/>
    <w:rsid w:val="00753F08"/>
    <w:rsid w:val="00755205"/>
    <w:rsid w:val="00765CCC"/>
    <w:rsid w:val="00766644"/>
    <w:rsid w:val="007667C0"/>
    <w:rsid w:val="00772A4D"/>
    <w:rsid w:val="00782072"/>
    <w:rsid w:val="0079346D"/>
    <w:rsid w:val="007947BE"/>
    <w:rsid w:val="00794A76"/>
    <w:rsid w:val="007964BB"/>
    <w:rsid w:val="00796984"/>
    <w:rsid w:val="00797027"/>
    <w:rsid w:val="007A3C39"/>
    <w:rsid w:val="007B38C0"/>
    <w:rsid w:val="007B47DE"/>
    <w:rsid w:val="007C660C"/>
    <w:rsid w:val="007D554A"/>
    <w:rsid w:val="00800D34"/>
    <w:rsid w:val="00820AB7"/>
    <w:rsid w:val="008272E5"/>
    <w:rsid w:val="00827A5B"/>
    <w:rsid w:val="00842327"/>
    <w:rsid w:val="00857B54"/>
    <w:rsid w:val="00865E9E"/>
    <w:rsid w:val="0087447F"/>
    <w:rsid w:val="0088410B"/>
    <w:rsid w:val="00887A8F"/>
    <w:rsid w:val="00887BB8"/>
    <w:rsid w:val="00887E7C"/>
    <w:rsid w:val="008B4815"/>
    <w:rsid w:val="008C6985"/>
    <w:rsid w:val="008F368F"/>
    <w:rsid w:val="009023F2"/>
    <w:rsid w:val="009102E7"/>
    <w:rsid w:val="009140E7"/>
    <w:rsid w:val="00916C00"/>
    <w:rsid w:val="00917B75"/>
    <w:rsid w:val="009313E4"/>
    <w:rsid w:val="00931F32"/>
    <w:rsid w:val="0093305A"/>
    <w:rsid w:val="00935871"/>
    <w:rsid w:val="0094497B"/>
    <w:rsid w:val="00946FEA"/>
    <w:rsid w:val="009471E1"/>
    <w:rsid w:val="0096003D"/>
    <w:rsid w:val="009627A3"/>
    <w:rsid w:val="00962B36"/>
    <w:rsid w:val="00963E0E"/>
    <w:rsid w:val="00971335"/>
    <w:rsid w:val="009764AA"/>
    <w:rsid w:val="009919BF"/>
    <w:rsid w:val="0099401D"/>
    <w:rsid w:val="00997BA4"/>
    <w:rsid w:val="009B00AC"/>
    <w:rsid w:val="009B2823"/>
    <w:rsid w:val="009B52E2"/>
    <w:rsid w:val="009D0E8A"/>
    <w:rsid w:val="009D15FE"/>
    <w:rsid w:val="009D6F9B"/>
    <w:rsid w:val="009E3F74"/>
    <w:rsid w:val="009E7F19"/>
    <w:rsid w:val="009F3A29"/>
    <w:rsid w:val="00A02507"/>
    <w:rsid w:val="00A04DCA"/>
    <w:rsid w:val="00A062E5"/>
    <w:rsid w:val="00A06803"/>
    <w:rsid w:val="00A37D1A"/>
    <w:rsid w:val="00A43B6D"/>
    <w:rsid w:val="00A43CDF"/>
    <w:rsid w:val="00A45D48"/>
    <w:rsid w:val="00A55DA0"/>
    <w:rsid w:val="00A60296"/>
    <w:rsid w:val="00A734A8"/>
    <w:rsid w:val="00A848E2"/>
    <w:rsid w:val="00A91E57"/>
    <w:rsid w:val="00AA7F6D"/>
    <w:rsid w:val="00AB73E0"/>
    <w:rsid w:val="00AB76DB"/>
    <w:rsid w:val="00AC403D"/>
    <w:rsid w:val="00AD5874"/>
    <w:rsid w:val="00AE5C0B"/>
    <w:rsid w:val="00AF5BDB"/>
    <w:rsid w:val="00B042DE"/>
    <w:rsid w:val="00B06136"/>
    <w:rsid w:val="00B200B4"/>
    <w:rsid w:val="00B51D27"/>
    <w:rsid w:val="00B635DC"/>
    <w:rsid w:val="00B64582"/>
    <w:rsid w:val="00B70A1A"/>
    <w:rsid w:val="00B82CEF"/>
    <w:rsid w:val="00B91440"/>
    <w:rsid w:val="00B956A7"/>
    <w:rsid w:val="00BA0D56"/>
    <w:rsid w:val="00BC2798"/>
    <w:rsid w:val="00BD3E67"/>
    <w:rsid w:val="00BD459D"/>
    <w:rsid w:val="00BE6536"/>
    <w:rsid w:val="00BF5784"/>
    <w:rsid w:val="00BF743E"/>
    <w:rsid w:val="00C10985"/>
    <w:rsid w:val="00C16707"/>
    <w:rsid w:val="00C21E09"/>
    <w:rsid w:val="00C2454A"/>
    <w:rsid w:val="00C26108"/>
    <w:rsid w:val="00C266C7"/>
    <w:rsid w:val="00C30BE5"/>
    <w:rsid w:val="00C32CD7"/>
    <w:rsid w:val="00C32E3D"/>
    <w:rsid w:val="00C46A3C"/>
    <w:rsid w:val="00C61122"/>
    <w:rsid w:val="00C761A5"/>
    <w:rsid w:val="00C81428"/>
    <w:rsid w:val="00C82FCD"/>
    <w:rsid w:val="00CB5F03"/>
    <w:rsid w:val="00CF4E79"/>
    <w:rsid w:val="00D0678F"/>
    <w:rsid w:val="00D06AEF"/>
    <w:rsid w:val="00D12F1F"/>
    <w:rsid w:val="00D27E07"/>
    <w:rsid w:val="00D35DE6"/>
    <w:rsid w:val="00D44510"/>
    <w:rsid w:val="00D462E1"/>
    <w:rsid w:val="00D51122"/>
    <w:rsid w:val="00D70679"/>
    <w:rsid w:val="00D716D8"/>
    <w:rsid w:val="00D81598"/>
    <w:rsid w:val="00D81F3E"/>
    <w:rsid w:val="00D856F1"/>
    <w:rsid w:val="00D96C3D"/>
    <w:rsid w:val="00DA3396"/>
    <w:rsid w:val="00DB5F53"/>
    <w:rsid w:val="00DB72E2"/>
    <w:rsid w:val="00DB77EE"/>
    <w:rsid w:val="00DC0EC8"/>
    <w:rsid w:val="00DD18DD"/>
    <w:rsid w:val="00DF229F"/>
    <w:rsid w:val="00DF4504"/>
    <w:rsid w:val="00DF7F2D"/>
    <w:rsid w:val="00E04597"/>
    <w:rsid w:val="00E068E5"/>
    <w:rsid w:val="00E11070"/>
    <w:rsid w:val="00E1576D"/>
    <w:rsid w:val="00E3601B"/>
    <w:rsid w:val="00E378D5"/>
    <w:rsid w:val="00E44D17"/>
    <w:rsid w:val="00E5007C"/>
    <w:rsid w:val="00E50B8A"/>
    <w:rsid w:val="00E537B7"/>
    <w:rsid w:val="00E60F19"/>
    <w:rsid w:val="00E8215A"/>
    <w:rsid w:val="00E86344"/>
    <w:rsid w:val="00E9591B"/>
    <w:rsid w:val="00EA0AF1"/>
    <w:rsid w:val="00EC37BA"/>
    <w:rsid w:val="00EC77B6"/>
    <w:rsid w:val="00ED0138"/>
    <w:rsid w:val="00ED08DD"/>
    <w:rsid w:val="00ED29EF"/>
    <w:rsid w:val="00ED3423"/>
    <w:rsid w:val="00EE1936"/>
    <w:rsid w:val="00EF4C97"/>
    <w:rsid w:val="00F1377B"/>
    <w:rsid w:val="00F32264"/>
    <w:rsid w:val="00F335DE"/>
    <w:rsid w:val="00F46AA3"/>
    <w:rsid w:val="00F56B2A"/>
    <w:rsid w:val="00F63583"/>
    <w:rsid w:val="00F65164"/>
    <w:rsid w:val="00F800F2"/>
    <w:rsid w:val="00F83364"/>
    <w:rsid w:val="00F8456E"/>
    <w:rsid w:val="00F949E7"/>
    <w:rsid w:val="00F965B1"/>
    <w:rsid w:val="00FB1001"/>
    <w:rsid w:val="00FB7D9D"/>
    <w:rsid w:val="00FB7FA5"/>
    <w:rsid w:val="00FC1C42"/>
    <w:rsid w:val="00FD34D8"/>
    <w:rsid w:val="00FE1F3B"/>
    <w:rsid w:val="00FE26B1"/>
    <w:rsid w:val="00FF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C42"/>
  </w:style>
  <w:style w:type="paragraph" w:styleId="a6">
    <w:name w:val="footer"/>
    <w:basedOn w:val="a"/>
    <w:link w:val="a7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C42"/>
  </w:style>
  <w:style w:type="paragraph" w:styleId="a8">
    <w:name w:val="List Paragraph"/>
    <w:basedOn w:val="a"/>
    <w:uiPriority w:val="34"/>
    <w:qFormat/>
    <w:rsid w:val="002802C9"/>
    <w:pPr>
      <w:ind w:left="720"/>
      <w:contextualSpacing/>
    </w:pPr>
  </w:style>
  <w:style w:type="character" w:styleId="a9">
    <w:name w:val="Strong"/>
    <w:basedOn w:val="a0"/>
    <w:uiPriority w:val="22"/>
    <w:qFormat/>
    <w:rsid w:val="009919B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8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C42"/>
  </w:style>
  <w:style w:type="paragraph" w:styleId="a6">
    <w:name w:val="footer"/>
    <w:basedOn w:val="a"/>
    <w:link w:val="a7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C42"/>
  </w:style>
  <w:style w:type="paragraph" w:styleId="a8">
    <w:name w:val="List Paragraph"/>
    <w:basedOn w:val="a"/>
    <w:uiPriority w:val="34"/>
    <w:qFormat/>
    <w:rsid w:val="0028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AD5A-370C-478D-AE66-F1E54CE8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 Денис Викторович</dc:creator>
  <cp:lastModifiedBy>Admin</cp:lastModifiedBy>
  <cp:revision>112</cp:revision>
  <cp:lastPrinted>2018-03-14T13:19:00Z</cp:lastPrinted>
  <dcterms:created xsi:type="dcterms:W3CDTF">2015-12-15T12:49:00Z</dcterms:created>
  <dcterms:modified xsi:type="dcterms:W3CDTF">2018-12-28T08:46:00Z</dcterms:modified>
</cp:coreProperties>
</file>